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3" w:rsidRPr="005A68E0" w:rsidRDefault="009C3566" w:rsidP="009C3566">
      <w:pPr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89B8D" wp14:editId="6E443E5F">
                <wp:simplePos x="0" y="0"/>
                <wp:positionH relativeFrom="column">
                  <wp:posOffset>5414645</wp:posOffset>
                </wp:positionH>
                <wp:positionV relativeFrom="paragraph">
                  <wp:posOffset>-399415</wp:posOffset>
                </wp:positionV>
                <wp:extent cx="1105535" cy="40513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26C23" w:rsidRDefault="002F6F27">
                            <w:pPr>
                              <w:ind w:left="-96" w:right="-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35pt;margin-top:-31.45pt;width:87.05pt;height:31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" filled="f" stroked="f">
                <v:textbox>
                  <w:txbxContent>
                    <w:p w:rsidR="00526C23" w:rsidRDefault="002F6F27">
                      <w:pPr>
                        <w:ind w:left="-96" w:right="-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2F6F27" w:rsidRPr="005A68E0">
        <w:rPr>
          <w:rFonts w:ascii="標楷體" w:eastAsia="標楷體" w:hAnsi="標楷體"/>
          <w:b/>
          <w:sz w:val="40"/>
          <w:szCs w:val="40"/>
        </w:rPr>
        <w:t>國家圖書館博碩士學位論文送存本【延後公開】申請書</w:t>
      </w:r>
    </w:p>
    <w:p w:rsidR="00526C23" w:rsidRDefault="002F6F27">
      <w:pPr>
        <w:spacing w:line="0" w:lineRule="atLeast"/>
        <w:ind w:left="720" w:right="240"/>
        <w:jc w:val="right"/>
      </w:pPr>
      <w:r>
        <w:rPr>
          <w:rFonts w:eastAsia="標楷體"/>
          <w:color w:val="000000"/>
          <w:sz w:val="28"/>
          <w:szCs w:val="28"/>
        </w:rPr>
        <w:t>申請日期：民國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日</w:t>
      </w:r>
      <w:bookmarkStart w:id="0" w:name="_GoBack"/>
      <w:bookmarkEnd w:id="0"/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144"/>
        <w:gridCol w:w="1439"/>
        <w:gridCol w:w="1737"/>
        <w:gridCol w:w="1416"/>
        <w:gridCol w:w="1844"/>
      </w:tblGrid>
      <w:tr w:rsidR="00526C23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526C2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學位類別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ind w:left="-72" w:right="-106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碩士</w:t>
            </w: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ind w:left="-108" w:right="-9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ind w:left="-108" w:right="-137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526C23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系所名稱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526C2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526C2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延後公開</w:t>
            </w:r>
          </w:p>
          <w:p w:rsidR="00526C23" w:rsidRDefault="002F6F27">
            <w:pPr>
              <w:snapToGrid w:val="0"/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autoSpaceDE w:val="0"/>
              <w:spacing w:line="400" w:lineRule="exact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已</w:t>
            </w:r>
            <w:r>
              <w:rPr>
                <w:rFonts w:eastAsia="標楷體"/>
                <w:kern w:val="0"/>
                <w:sz w:val="28"/>
                <w:szCs w:val="28"/>
              </w:rPr>
              <w:t>向經濟部智慧財產局申請專利，專利申請案號：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>＿＿＿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526C23" w:rsidRDefault="002F6F27">
            <w:pPr>
              <w:autoSpaceDE w:val="0"/>
              <w:spacing w:line="400" w:lineRule="exact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準備以上列論文申請專利</w:t>
            </w:r>
          </w:p>
          <w:p w:rsidR="00526C23" w:rsidRDefault="002F6F27">
            <w:pPr>
              <w:autoSpaceDE w:val="0"/>
              <w:spacing w:line="400" w:lineRule="exact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其他（請敘明原因）：</w:t>
            </w:r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博碩士論文知識加值系統處理方式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autoSpaceDE w:val="0"/>
              <w:spacing w:line="400" w:lineRule="exact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隱藏中、英文摘要</w:t>
            </w:r>
          </w:p>
          <w:p w:rsidR="00526C23" w:rsidRDefault="002F6F27">
            <w:pPr>
              <w:autoSpaceDE w:val="0"/>
              <w:spacing w:line="400" w:lineRule="exact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隱藏電子全文</w:t>
            </w:r>
          </w:p>
          <w:p w:rsidR="00526C23" w:rsidRDefault="002F6F27">
            <w:pPr>
              <w:snapToGrid w:val="0"/>
              <w:spacing w:line="400" w:lineRule="exact"/>
              <w:jc w:val="both"/>
            </w:pPr>
            <w:r>
              <w:rPr>
                <w:rFonts w:ascii="細明體" w:eastAsia="細明體" w:hAnsi="細明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其他：</w:t>
            </w:r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公開日期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23" w:rsidRDefault="002F6F27">
            <w:pPr>
              <w:snapToGrid w:val="0"/>
              <w:spacing w:before="120" w:after="12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  <w:p w:rsidR="00526C23" w:rsidRDefault="002F6F27">
            <w:pPr>
              <w:snapToGrid w:val="0"/>
              <w:spacing w:before="120" w:after="120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>依教育部</w:t>
            </w:r>
            <w:r>
              <w:rPr>
                <w:rFonts w:eastAsia="標楷體"/>
                <w:kern w:val="0"/>
                <w:sz w:val="28"/>
                <w:szCs w:val="28"/>
              </w:rPr>
              <w:t>100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高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二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kern w:val="0"/>
                <w:sz w:val="28"/>
                <w:szCs w:val="28"/>
              </w:rPr>
              <w:t>字第</w:t>
            </w:r>
            <w:r>
              <w:rPr>
                <w:rFonts w:eastAsia="標楷體"/>
                <w:kern w:val="0"/>
                <w:sz w:val="28"/>
                <w:szCs w:val="28"/>
              </w:rPr>
              <w:t>1000108377</w:t>
            </w:r>
            <w:r>
              <w:rPr>
                <w:rFonts w:eastAsia="標楷體"/>
                <w:kern w:val="0"/>
                <w:sz w:val="28"/>
                <w:szCs w:val="28"/>
              </w:rPr>
              <w:t>號函文，若延後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公開需訂定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合理期限（不超過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年），</w:t>
            </w:r>
            <w:r>
              <w:rPr>
                <w:rFonts w:eastAsia="標楷體"/>
                <w:sz w:val="28"/>
              </w:rPr>
              <w:t>凡未填具論文公開閱覽時間者，</w:t>
            </w:r>
            <w:r>
              <w:rPr>
                <w:rFonts w:eastAsia="標楷體"/>
                <w:kern w:val="0"/>
                <w:sz w:val="28"/>
                <w:szCs w:val="28"/>
              </w:rPr>
              <w:t>於申請日起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年後解除</w:t>
            </w:r>
            <w:r>
              <w:rPr>
                <w:rFonts w:eastAsia="標楷體"/>
                <w:sz w:val="28"/>
              </w:rPr>
              <w:t>摘要</w:t>
            </w:r>
            <w:r>
              <w:rPr>
                <w:rFonts w:eastAsia="標楷體"/>
                <w:kern w:val="0"/>
                <w:sz w:val="28"/>
                <w:szCs w:val="28"/>
              </w:rPr>
              <w:t>隱藏並恢復論文上架，提供公開閱覽。</w:t>
            </w:r>
          </w:p>
        </w:tc>
      </w:tr>
    </w:tbl>
    <w:p w:rsidR="00526C23" w:rsidRDefault="00526C23">
      <w:pPr>
        <w:snapToGrid w:val="0"/>
        <w:spacing w:line="240" w:lineRule="exact"/>
        <w:ind w:left="-900" w:right="-874"/>
        <w:rPr>
          <w:rFonts w:eastAsia="標楷體"/>
          <w:color w:val="000000"/>
          <w:sz w:val="28"/>
          <w:szCs w:val="28"/>
        </w:rPr>
      </w:pPr>
    </w:p>
    <w:tbl>
      <w:tblPr>
        <w:tblW w:w="100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7"/>
        <w:gridCol w:w="2517"/>
      </w:tblGrid>
      <w:tr w:rsidR="00526C23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申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人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名：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指導教授簽名：</w:t>
            </w: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研究所所長簽名：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研究所章戳：</w:t>
            </w: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526C23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學校圖書館章戳：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2F6F27">
            <w:pPr>
              <w:spacing w:line="5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526C23">
            <w:pPr>
              <w:spacing w:line="500" w:lineRule="exact"/>
              <w:jc w:val="both"/>
            </w:pPr>
          </w:p>
        </w:tc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23" w:rsidRDefault="00526C23">
            <w:pPr>
              <w:spacing w:line="500" w:lineRule="exact"/>
              <w:jc w:val="both"/>
            </w:pPr>
          </w:p>
        </w:tc>
      </w:tr>
    </w:tbl>
    <w:p w:rsidR="00526C23" w:rsidRDefault="002F6F27">
      <w:pPr>
        <w:autoSpaceDE w:val="0"/>
        <w:spacing w:line="0" w:lineRule="atLeas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【說明】</w:t>
      </w:r>
    </w:p>
    <w:p w:rsidR="00526C23" w:rsidRDefault="002F6F27">
      <w:pPr>
        <w:numPr>
          <w:ilvl w:val="0"/>
          <w:numId w:val="3"/>
        </w:numPr>
        <w:spacing w:line="0" w:lineRule="atLeast"/>
        <w:ind w:hanging="578"/>
      </w:pPr>
      <w:r>
        <w:rPr>
          <w:rFonts w:eastAsia="標楷體"/>
          <w:sz w:val="28"/>
          <w:szCs w:val="28"/>
        </w:rPr>
        <w:t>論文未送達國家圖書館者，請於提送論文時，檢附申請書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裝訂於論文內頁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526C23" w:rsidRDefault="002F6F27">
      <w:pPr>
        <w:numPr>
          <w:ilvl w:val="0"/>
          <w:numId w:val="3"/>
        </w:numPr>
        <w:spacing w:line="0" w:lineRule="atLeast"/>
        <w:ind w:left="378" w:hanging="236"/>
      </w:pPr>
      <w:r>
        <w:rPr>
          <w:rFonts w:eastAsia="標楷體"/>
          <w:sz w:val="28"/>
          <w:szCs w:val="28"/>
        </w:rPr>
        <w:t>論文已送達國家圖書館後，擬申請延後公開時，請填具申請書</w:t>
      </w:r>
      <w:r>
        <w:rPr>
          <w:rFonts w:eastAsia="標楷體"/>
          <w:b/>
          <w:sz w:val="28"/>
          <w:szCs w:val="28"/>
        </w:rPr>
        <w:t>一式兩份</w:t>
      </w:r>
      <w:r>
        <w:rPr>
          <w:rFonts w:eastAsia="標楷體"/>
          <w:sz w:val="28"/>
          <w:szCs w:val="28"/>
        </w:rPr>
        <w:t>掛號郵寄至國家圖書館館藏發展及書目管理組（請於信封備註論文延後公開申請書），以</w:t>
      </w:r>
      <w:proofErr w:type="gramStart"/>
      <w:r>
        <w:rPr>
          <w:rFonts w:eastAsia="標楷體"/>
          <w:sz w:val="28"/>
          <w:szCs w:val="28"/>
        </w:rPr>
        <w:t>茲憑辦</w:t>
      </w:r>
      <w:proofErr w:type="gramEnd"/>
      <w:r>
        <w:rPr>
          <w:rFonts w:eastAsia="標楷體"/>
          <w:sz w:val="28"/>
          <w:szCs w:val="28"/>
        </w:rPr>
        <w:t>。</w:t>
      </w:r>
    </w:p>
    <w:p w:rsidR="00526C23" w:rsidRDefault="002F6F27">
      <w:pPr>
        <w:snapToGrid w:val="0"/>
        <w:ind w:right="-123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＝＝＝＝＝＝＝＝＝＝＝＝＝＝＝＝＝＝＝＝＝＝＝＝＝＝＝＝＝＝＝＝＝＝＝</w:t>
      </w:r>
    </w:p>
    <w:p w:rsidR="00526C23" w:rsidRDefault="002F6F27">
      <w:pPr>
        <w:snapToGrid w:val="0"/>
        <w:ind w:left="41" w:right="-806"/>
        <w:rPr>
          <w:rFonts w:eastAsia="標楷體"/>
          <w:color w:val="000000"/>
        </w:rPr>
      </w:pPr>
      <w:r>
        <w:rPr>
          <w:rFonts w:eastAsia="標楷體"/>
          <w:color w:val="000000"/>
        </w:rPr>
        <w:t>承辦單位：</w:t>
      </w:r>
      <w:r>
        <w:rPr>
          <w:rFonts w:eastAsia="標楷體"/>
          <w:color w:val="000000"/>
        </w:rPr>
        <w:t xml:space="preserve"> </w:t>
      </w:r>
    </w:p>
    <w:p w:rsidR="00526C23" w:rsidRDefault="002F6F27">
      <w:pPr>
        <w:snapToGrid w:val="0"/>
        <w:spacing w:before="160" w:after="160"/>
        <w:ind w:left="8314" w:right="-29" w:hanging="8273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館藏發展及書目管理組：</w:t>
      </w:r>
      <w:r>
        <w:rPr>
          <w:rFonts w:eastAsia="標楷體"/>
          <w:color w:val="000000"/>
          <w:u w:val="single"/>
        </w:rPr>
        <w:t xml:space="preserve">　　　　　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日期：</w:t>
      </w:r>
      <w:r>
        <w:rPr>
          <w:rFonts w:eastAsia="標楷體"/>
          <w:color w:val="000000"/>
          <w:u w:val="single"/>
        </w:rPr>
        <w:t xml:space="preserve">　　　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處理狀況：</w:t>
      </w:r>
      <w:r>
        <w:rPr>
          <w:rFonts w:eastAsia="標楷體"/>
          <w:color w:val="000000"/>
          <w:u w:val="single"/>
        </w:rPr>
        <w:t xml:space="preserve">　　　　　　　　　　</w:t>
      </w:r>
    </w:p>
    <w:p w:rsidR="00526C23" w:rsidRDefault="002F6F27">
      <w:pPr>
        <w:snapToGrid w:val="0"/>
        <w:ind w:left="41" w:right="-806"/>
        <w:rPr>
          <w:rFonts w:eastAsia="標楷體"/>
          <w:color w:val="000000"/>
        </w:rPr>
      </w:pPr>
      <w:r>
        <w:rPr>
          <w:rFonts w:eastAsia="標楷體"/>
          <w:color w:val="000000"/>
        </w:rPr>
        <w:t>會辦單位：</w:t>
      </w:r>
    </w:p>
    <w:p w:rsidR="00526C23" w:rsidRDefault="002F6F27">
      <w:pPr>
        <w:snapToGrid w:val="0"/>
        <w:spacing w:before="160" w:after="160"/>
        <w:ind w:left="7109" w:right="-29" w:hanging="7068"/>
      </w:pPr>
      <w:r>
        <w:rPr>
          <w:rFonts w:eastAsia="標楷體"/>
          <w:color w:val="000000"/>
        </w:rPr>
        <w:t xml:space="preserve">(1) </w:t>
      </w:r>
      <w:r>
        <w:rPr>
          <w:rFonts w:eastAsia="標楷體"/>
          <w:color w:val="000000"/>
        </w:rPr>
        <w:t>知識服務組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書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庫：</w:t>
      </w:r>
      <w:r>
        <w:rPr>
          <w:rFonts w:eastAsia="標楷體"/>
          <w:color w:val="000000"/>
          <w:u w:val="single"/>
        </w:rPr>
        <w:t xml:space="preserve">　　　　　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日期：</w:t>
      </w:r>
      <w:r>
        <w:rPr>
          <w:rFonts w:eastAsia="標楷體"/>
          <w:color w:val="000000"/>
          <w:u w:val="single"/>
        </w:rPr>
        <w:t xml:space="preserve">　　　　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處理狀況：</w:t>
      </w:r>
      <w:r>
        <w:rPr>
          <w:rFonts w:eastAsia="標楷體"/>
          <w:color w:val="000000"/>
          <w:u w:val="single"/>
        </w:rPr>
        <w:t xml:space="preserve">　　　　　　　　　　</w:t>
      </w:r>
    </w:p>
    <w:p w:rsidR="00526C23" w:rsidRDefault="002F6F27">
      <w:pPr>
        <w:snapToGrid w:val="0"/>
        <w:spacing w:before="160" w:after="160"/>
        <w:ind w:left="7109" w:right="-29" w:hanging="7068"/>
      </w:pPr>
      <w:r>
        <w:rPr>
          <w:rFonts w:eastAsia="標楷體"/>
          <w:color w:val="000000"/>
        </w:rPr>
        <w:t xml:space="preserve">(2) </w:t>
      </w:r>
      <w:r>
        <w:rPr>
          <w:rFonts w:eastAsia="標楷體"/>
          <w:color w:val="000000"/>
        </w:rPr>
        <w:t>知識服務組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論文系統：</w:t>
      </w:r>
      <w:r>
        <w:rPr>
          <w:rFonts w:eastAsia="標楷體"/>
          <w:color w:val="000000"/>
          <w:u w:val="single"/>
        </w:rPr>
        <w:t xml:space="preserve">　　　　　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日期：</w:t>
      </w:r>
      <w:r>
        <w:rPr>
          <w:rFonts w:eastAsia="標楷體"/>
          <w:color w:val="000000"/>
          <w:u w:val="single"/>
        </w:rPr>
        <w:t xml:space="preserve">　　　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處理狀況：</w:t>
      </w:r>
      <w:r>
        <w:rPr>
          <w:rFonts w:eastAsia="標楷體"/>
          <w:color w:val="000000"/>
          <w:u w:val="single"/>
        </w:rPr>
        <w:t xml:space="preserve">　　　　　　　　　　</w:t>
      </w:r>
    </w:p>
    <w:sectPr w:rsidR="00526C23">
      <w:pgSz w:w="11906" w:h="16838"/>
      <w:pgMar w:top="709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27" w:rsidRDefault="002F6F27">
      <w:r>
        <w:separator/>
      </w:r>
    </w:p>
  </w:endnote>
  <w:endnote w:type="continuationSeparator" w:id="0">
    <w:p w:rsidR="002F6F27" w:rsidRDefault="002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27" w:rsidRDefault="002F6F27">
      <w:r>
        <w:rPr>
          <w:color w:val="000000"/>
        </w:rPr>
        <w:separator/>
      </w:r>
    </w:p>
  </w:footnote>
  <w:footnote w:type="continuationSeparator" w:id="0">
    <w:p w:rsidR="002F6F27" w:rsidRDefault="002F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64B"/>
    <w:multiLevelType w:val="multilevel"/>
    <w:tmpl w:val="643E16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5543F"/>
    <w:multiLevelType w:val="multilevel"/>
    <w:tmpl w:val="79C63C34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6A47EE5"/>
    <w:multiLevelType w:val="multilevel"/>
    <w:tmpl w:val="E23821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C23"/>
    <w:rsid w:val="002F6F27"/>
    <w:rsid w:val="00512C4C"/>
    <w:rsid w:val="00526C23"/>
    <w:rsid w:val="005A68E0"/>
    <w:rsid w:val="009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tkustaff</cp:lastModifiedBy>
  <cp:revision>3</cp:revision>
  <cp:lastPrinted>2016-03-09T03:54:00Z</cp:lastPrinted>
  <dcterms:created xsi:type="dcterms:W3CDTF">2016-03-09T03:53:00Z</dcterms:created>
  <dcterms:modified xsi:type="dcterms:W3CDTF">2016-03-09T03:54:00Z</dcterms:modified>
</cp:coreProperties>
</file>